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F82401">
        <w:rPr>
          <w:rFonts w:ascii="Humanst521 BT" w:hAnsi="Humanst521 BT"/>
          <w:b/>
          <w:bCs/>
          <w:sz w:val="23"/>
          <w:szCs w:val="23"/>
          <w:lang w:val="es-ES"/>
        </w:rPr>
        <w:t>63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</w:t>
      </w:r>
      <w:r w:rsidR="00F82401">
        <w:rPr>
          <w:rFonts w:ascii="Humanst521 BT" w:hAnsi="Humanst521 BT"/>
          <w:sz w:val="23"/>
          <w:szCs w:val="23"/>
          <w:lang w:val="es-ES"/>
        </w:rPr>
        <w:t>6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2401">
        <w:rPr>
          <w:rFonts w:ascii="Humanst521 BT" w:hAnsi="Humanst521 BT"/>
          <w:sz w:val="23"/>
          <w:szCs w:val="23"/>
          <w:lang w:val="es-ES"/>
        </w:rPr>
        <w:t>03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B438AA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F82401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>Dirección Ejecutiva del Registro de Electores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9</w:t>
      </w:r>
      <w:r w:rsidR="00F82401">
        <w:rPr>
          <w:rFonts w:ascii="Humanst521 BT" w:hAnsi="Humanst521 BT"/>
          <w:sz w:val="23"/>
          <w:szCs w:val="23"/>
        </w:rPr>
        <w:t>63</w:t>
      </w:r>
      <w:r>
        <w:rPr>
          <w:rFonts w:ascii="Humanst521 BT" w:hAnsi="Humanst521 BT"/>
          <w:sz w:val="23"/>
          <w:szCs w:val="23"/>
        </w:rPr>
        <w:t>.</w:t>
      </w:r>
      <w:r w:rsidR="00F82401">
        <w:rPr>
          <w:rFonts w:ascii="Humanst521 BT" w:hAnsi="Humanst521 BT"/>
          <w:sz w:val="23"/>
          <w:szCs w:val="23"/>
        </w:rPr>
        <w:t>rar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1B326E" w:rsidRDefault="001B326E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1B326E" w:rsidRPr="000A70A1" w:rsidRDefault="001B326E" w:rsidP="001B326E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C6E98"/>
    <w:rsid w:val="000E7931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26E"/>
    <w:rsid w:val="001B3837"/>
    <w:rsid w:val="0020312D"/>
    <w:rsid w:val="002414CA"/>
    <w:rsid w:val="00290616"/>
    <w:rsid w:val="00292FD1"/>
    <w:rsid w:val="00295980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021CE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EF5E3F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101</cp:revision>
  <cp:lastPrinted>2013-10-17T17:28:00Z</cp:lastPrinted>
  <dcterms:created xsi:type="dcterms:W3CDTF">2013-06-04T17:13:00Z</dcterms:created>
  <dcterms:modified xsi:type="dcterms:W3CDTF">2013-12-24T19:13:00Z</dcterms:modified>
</cp:coreProperties>
</file>